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A0E3" w14:textId="77777777" w:rsidR="004F1564" w:rsidRDefault="004F1564" w:rsidP="004F1564">
      <w:pPr>
        <w:spacing w:after="240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4F1564" w14:paraId="3ECE68FD" w14:textId="77777777" w:rsidTr="004F1564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F1564" w14:paraId="6ECBC71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80123EB" w14:textId="77777777" w:rsidR="004F1564" w:rsidRDefault="004F1564">
                  <w:pPr>
                    <w:pStyle w:val="NormalWeb"/>
                    <w:spacing w:before="150" w:beforeAutospacing="0" w:after="150" w:afterAutospacing="0" w:line="36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Roboto" w:hAnsi="Roboto"/>
                      <w:b/>
                      <w:bCs/>
                      <w:color w:val="003B68"/>
                      <w:sz w:val="24"/>
                      <w:szCs w:val="24"/>
                      <w:lang w:eastAsia="en-US"/>
                    </w:rPr>
                    <w:t>US ARGENTRE</w:t>
                  </w:r>
                </w:p>
              </w:tc>
            </w:tr>
          </w:tbl>
          <w:p w14:paraId="1AA1733B" w14:textId="77777777" w:rsidR="004F1564" w:rsidRDefault="004F1564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4F1564" w14:paraId="6CDD0A92" w14:textId="77777777" w:rsidTr="004F15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4F1564" w14:paraId="4EDA48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E817D" w14:textId="77777777" w:rsidR="004F1564" w:rsidRDefault="004F156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14:paraId="270E5B9B" w14:textId="77777777" w:rsidR="004F1564" w:rsidRDefault="004F1564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14:paraId="76EB64E4" w14:textId="77777777" w:rsidR="004F1564" w:rsidRDefault="004F1564" w:rsidP="004F1564">
      <w:pPr>
        <w:shd w:val="clear" w:color="auto" w:fill="FFFFFF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4F1564" w14:paraId="6EE61E4E" w14:textId="77777777" w:rsidTr="004F1564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F1564" w14:paraId="408598A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3F8A87B9" w14:textId="77777777" w:rsidR="004F1564" w:rsidRDefault="004F1564">
                  <w:pPr>
                    <w:pStyle w:val="Titre1"/>
                    <w:spacing w:line="330" w:lineRule="atLeast"/>
                    <w:jc w:val="center"/>
                    <w:rPr>
                      <w:rFonts w:ascii="Roboto" w:eastAsiaTheme="minorHAnsi" w:hAnsi="Roboto"/>
                      <w:color w:val="55575D"/>
                      <w:lang w:eastAsia="en-US"/>
                    </w:rPr>
                  </w:pPr>
                  <w:r>
                    <w:rPr>
                      <w:rFonts w:ascii="Roboto" w:eastAsiaTheme="minorHAnsi" w:hAnsi="Roboto"/>
                      <w:color w:val="C46104"/>
                      <w:sz w:val="30"/>
                      <w:szCs w:val="30"/>
                      <w:lang w:eastAsia="en-US"/>
                    </w:rPr>
                    <w:t>SPECTACLE à l'ESCAPADE d'Argentré</w:t>
                  </w:r>
                </w:p>
              </w:tc>
            </w:tr>
            <w:tr w:rsidR="004F1564" w14:paraId="364335E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14:paraId="603E0D57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La section Tennis se fait le relais pour informer du spectacle ci-dessous, organisé par les 3A et qui se déroule à l'Escapade d'Argentré. ==&gt; voir affiche dans le lien joint.</w:t>
                  </w:r>
                </w:p>
                <w:p w14:paraId="4792B82B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Le jeune public aussi a le droit à son spectacle ! Rendez-vous mardi 7 décembre à 20h à l’Escapade pour « Les petits bonheurs ».</w:t>
                  </w:r>
                </w:p>
                <w:p w14:paraId="62B0233C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 xml:space="preserve">Qui ne connait pas Magali Grégoire ? Cette chanteuse mayennaise malicieuse a captivé nombre de bambins pendant les « heures du conte » de la bibliothèque. Cette fois, c’est accompagnée de Stéphane Robin, le guitariste enthousiaste, et de Vincent Ruche, le multi-instrumentiste dégingandé, qu’elle vient proposer aux enfants de tout âge et à leurs parents ses chansons au parfum de l’enfance. Nos trois artistes « </w:t>
                  </w:r>
                  <w:proofErr w:type="spellStart"/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zazizouillent</w:t>
                  </w:r>
                  <w:proofErr w:type="spellEnd"/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 xml:space="preserve"> » de concert et « </w:t>
                  </w:r>
                  <w:proofErr w:type="spellStart"/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dingdongent</w:t>
                  </w:r>
                  <w:proofErr w:type="spellEnd"/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 xml:space="preserve"> du popotin ». Difficile de résister aux aventures chantantes de ces complices !</w:t>
                  </w:r>
                </w:p>
                <w:p w14:paraId="1A4497EE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Nous vous remercions par avance de partager cet évènement avec vos contacts.</w:t>
                  </w:r>
                </w:p>
                <w:p w14:paraId="548544D9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Accentuation"/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>Et, bien sûr, nous comptons sur votre présence ;-)</w:t>
                  </w:r>
                </w:p>
                <w:p w14:paraId="17AF2C4D" w14:textId="77777777" w:rsidR="004F1564" w:rsidRDefault="004F1564">
                  <w:pPr>
                    <w:pStyle w:val="NormalWeb"/>
                    <w:spacing w:line="33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hyperlink r:id="rId4" w:tgtFrame="_blank" w:history="1">
                    <w:r>
                      <w:rPr>
                        <w:rStyle w:val="Accentuation"/>
                        <w:rFonts w:ascii="Roboto" w:hAnsi="Roboto"/>
                        <w:color w:val="0000FF"/>
                        <w:sz w:val="20"/>
                        <w:szCs w:val="20"/>
                        <w:u w:val="single"/>
                        <w:lang w:eastAsia="en-US"/>
                      </w:rPr>
                      <w:t>https://adoc.app.fft.fr/adminupload/temp/61/53/0400/ADOC_PJ/31/1CC219B15D0CFB97BA4C3524CBFC69B7.jpg</w:t>
                    </w:r>
                  </w:hyperlink>
                </w:p>
              </w:tc>
            </w:tr>
          </w:tbl>
          <w:p w14:paraId="4B78A887" w14:textId="77777777" w:rsidR="004F1564" w:rsidRDefault="004F1564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4F1564" w14:paraId="6C19F1BB" w14:textId="77777777" w:rsidTr="004F1564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F1564" w14:paraId="6C2F2FB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75" w:type="dxa"/>
                    <w:bottom w:w="30" w:type="dxa"/>
                    <w:right w:w="375" w:type="dxa"/>
                  </w:tcMar>
                  <w:vAlign w:val="center"/>
                  <w:hideMark/>
                </w:tcPr>
                <w:p w14:paraId="0D257952" w14:textId="77777777" w:rsidR="004F1564" w:rsidRDefault="004F1564">
                  <w:pPr>
                    <w:pStyle w:val="NormalWeb"/>
                    <w:spacing w:before="150" w:beforeAutospacing="0" w:after="150" w:afterAutospacing="0" w:line="18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 xml:space="preserve">US ARGENTRE </w:t>
                  </w:r>
                </w:p>
                <w:p w14:paraId="71ABF050" w14:textId="77777777" w:rsidR="004F1564" w:rsidRDefault="004F1564">
                  <w:pPr>
                    <w:pStyle w:val="NormalWeb"/>
                    <w:spacing w:before="150" w:beforeAutospacing="0" w:after="150" w:afterAutospacing="0" w:line="180" w:lineRule="atLeast"/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ascii="Roboto" w:hAnsi="Roboto"/>
                        <w:sz w:val="20"/>
                        <w:szCs w:val="20"/>
                        <w:lang w:eastAsia="en-US"/>
                      </w:rPr>
                      <w:t>tennis@argentre.fr</w:t>
                    </w:r>
                  </w:hyperlink>
                  <w:r>
                    <w:rPr>
                      <w:rFonts w:ascii="Roboto" w:hAnsi="Roboto"/>
                      <w:color w:val="55575D"/>
                      <w:sz w:val="20"/>
                      <w:szCs w:val="20"/>
                      <w:lang w:eastAsia="en-US"/>
                    </w:rPr>
                    <w:t xml:space="preserve"> - </w:t>
                  </w:r>
                </w:p>
              </w:tc>
            </w:tr>
          </w:tbl>
          <w:p w14:paraId="6947371B" w14:textId="77777777" w:rsidR="004F1564" w:rsidRDefault="004F1564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14:paraId="3A5B747E" w14:textId="77777777" w:rsidR="004F1564" w:rsidRDefault="004F1564" w:rsidP="004F1564">
      <w:pPr>
        <w:shd w:val="clear" w:color="auto" w:fill="003B68"/>
        <w:rPr>
          <w:vanish/>
        </w:rPr>
      </w:pPr>
    </w:p>
    <w:p w14:paraId="2BF2B69F" w14:textId="77777777" w:rsidR="004F1564" w:rsidRDefault="004F1564"/>
    <w:sectPr w:rsidR="004F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64"/>
    <w:rsid w:val="004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8BD9"/>
  <w15:chartTrackingRefBased/>
  <w15:docId w15:val="{9730106B-9F0A-4155-9DA5-DCE5F26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64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F15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564"/>
    <w:rPr>
      <w:rFonts w:ascii="Calibri" w:eastAsia="Times New Roman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F15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1564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F1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nis@argentre.fr" TargetMode="External"/><Relationship Id="rId4" Type="http://schemas.openxmlformats.org/officeDocument/2006/relationships/hyperlink" Target="http://7s1m.mjt.lu/lnk/EAAAAkszKHwAAcsccIQAALNNxFMAAABHZbkAAAAAAArBOgBhlNJkpUCM9xdqSWmsBGdTQ8iqjgAKZwc/1/OfM0k1lwF5C3r8IcYWmGCQ/aHR0cHM6Ly9hZG9jLmFwcC5mZnQuZnIvYWRtaW51cGxvYWQvdGVtcC82MS81My8wNDAwL0FET0NfUEovMzEvMUNDMjE5QjE1RDBDRkI5N0JBNEMzNTI0Q0JGQzY5QjcuanB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2021-11-17T14:21:00Z</dcterms:created>
  <dcterms:modified xsi:type="dcterms:W3CDTF">2021-11-17T14:22:00Z</dcterms:modified>
</cp:coreProperties>
</file>